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18" w:rsidRPr="00211B1C" w:rsidRDefault="008C4518" w:rsidP="008C45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CA265E" w:rsidRDefault="00CA265E" w:rsidP="0021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1" w:name="P34"/>
      <w:bookmarkEnd w:id="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</w:t>
      </w:r>
      <w:r w:rsidRPr="00CA265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окумент</w:t>
      </w:r>
    </w:p>
    <w:p w:rsidR="00211B1C" w:rsidRPr="00211B1C" w:rsidRDefault="00CA265E" w:rsidP="00211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планирования регулярных перевозок по муниципальным маршрутам на территории Лесозаводского городского округа на 2018 - 2022 годы</w:t>
      </w:r>
    </w:p>
    <w:p w:rsidR="00211B1C" w:rsidRDefault="00211B1C" w:rsidP="00211B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1.1. Целями развития регулярных перевозок пассажиров и багажа автомобильным транспортом общего пользования по муниципальным маршрутам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Лесозаводского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являются:</w:t>
      </w:r>
    </w:p>
    <w:p w:rsidR="00CA265E" w:rsidRPr="00CA265E" w:rsidRDefault="00214E3C" w:rsidP="00214E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повышение безопасности транспортного обслуживания населения;</w:t>
      </w:r>
    </w:p>
    <w:p w:rsidR="00CA265E" w:rsidRPr="00CA265E" w:rsidRDefault="00214E3C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повышение доступности пассажирского транспорта;</w:t>
      </w:r>
    </w:p>
    <w:p w:rsidR="00CA265E" w:rsidRPr="00CA265E" w:rsidRDefault="00214E3C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повышение качества, удобства, комфортности регулярных перевозок пассажиров;</w:t>
      </w:r>
    </w:p>
    <w:p w:rsidR="00CA265E" w:rsidRPr="00CA265E" w:rsidRDefault="00214E3C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повышение регулярности движения автобусов по маршрутам регулярных перевозок.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1.2. В рамках реализации поставленной цели основными задачами являются:</w:t>
      </w:r>
    </w:p>
    <w:p w:rsidR="00CA265E" w:rsidRPr="00CA265E" w:rsidRDefault="00214E3C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формирование оптимальной маршрутной сети;</w:t>
      </w:r>
    </w:p>
    <w:p w:rsidR="00CA265E" w:rsidRPr="00CA265E" w:rsidRDefault="00214E3C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проведение конкурсных процедур по определению исполнителя на выполнение регулярных перевозок пассажиров на территории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Лесозаводского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округа;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совершенствование </w:t>
      </w:r>
      <w:proofErr w:type="gramStart"/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осуществлением регулярных перевозок транспортом общего пользования.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214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2. Текущее состояние регулярных перевозок</w:t>
      </w:r>
    </w:p>
    <w:p w:rsidR="00CA265E" w:rsidRPr="00CA265E" w:rsidRDefault="00CA265E" w:rsidP="00214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по муниципальным маршрутам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2.1. Маршрутная сеть на территории </w:t>
      </w:r>
      <w:r w:rsidR="00214E3C" w:rsidRPr="00214E3C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состоит из 19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муниципальных маршрутов регулярных перевозок, в том числе 1 маршрут сезонный </w:t>
      </w:r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 xml:space="preserve"> весенний - осенний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с мая </w:t>
      </w:r>
      <w:proofErr w:type="gramStart"/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сентября.</w:t>
      </w:r>
    </w:p>
    <w:p w:rsidR="00214E3C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2.2. Муниципальные маршруты регулярных перевозок обслуживаются транспортными средствами малого, среднего и большого классов. Общее количество автобусов, осуществляющих перевозку пассажиров по муници</w:t>
      </w:r>
      <w:r w:rsidR="00214E3C">
        <w:rPr>
          <w:rFonts w:ascii="Times New Roman" w:eastAsia="Times New Roman" w:hAnsi="Times New Roman"/>
          <w:sz w:val="26"/>
          <w:szCs w:val="26"/>
          <w:lang w:eastAsia="ru-RU"/>
        </w:rPr>
        <w:t>пальным маршрутам, составляет 27 единиц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E2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3. Развитие регулярных перевозок по </w:t>
      </w:r>
      <w:proofErr w:type="gramStart"/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муниципальным</w:t>
      </w:r>
      <w:proofErr w:type="gramEnd"/>
    </w:p>
    <w:p w:rsidR="00CA265E" w:rsidRPr="00CA265E" w:rsidRDefault="00CA265E" w:rsidP="00E2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маршрутам и транспортной инфраструктуры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3.1. Задачи по формированию оптимальной маршрутной сети планируется реализовать в соответствии с муниципальными нормативными правовыми актами </w:t>
      </w:r>
      <w:r w:rsidR="00E2248D" w:rsidRP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3.2. Формирование маршрутной сети осуществляется администрацией </w:t>
      </w:r>
      <w:r w:rsidR="00E2248D" w:rsidRP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с учетом сведений:</w:t>
      </w:r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развитии микрорайонов города и (или) создании объектов социального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культурного обслуживания населения </w:t>
      </w: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округа, изменении пассажиропотоков, формировании дорожной и транспортной инфраструктуры;</w:t>
      </w:r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новых, изменении и отмене действующих муниципальных маршрутов регулярных перевозок, учитывая пожелания жителей </w:t>
      </w: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3.3. </w:t>
      </w:r>
      <w:proofErr w:type="gramStart"/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Развитие транспортной инфраструктуры для обеспечения регулярных перевозок пассажиров и багажа автомобильным транспортом по муниципальным маршрутам регулярных перевозок на территории </w:t>
      </w:r>
      <w:r w:rsidR="00E2248D" w:rsidRP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Лесозаводского 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планируется</w:t>
      </w:r>
      <w:r w:rsidR="00E2248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муниципальной программой «Модернизация дорожной сети Лесозаводского городского округа» на 2017 – 2018 годы и на период до 2025»</w:t>
      </w: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, а также текущего состояния и перспективного развития дорожной инфраструктуры и объектов транспортной инфраструктуры для обслуживания пассажиров.</w:t>
      </w:r>
      <w:proofErr w:type="gramEnd"/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.4. Транспортная доступность и охват маршрутной сетью автомобильного транспорта общего пользования напрямую зависит от развития транспортной инфраструктуры, включающей в себя:</w:t>
      </w:r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участки улично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дорожной сети, пригодные для эксплуатации автомобильного транспорта общего пользования;</w:t>
      </w:r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остановочные пункты;</w:t>
      </w:r>
    </w:p>
    <w:p w:rsidR="00CA265E" w:rsidRPr="00CA265E" w:rsidRDefault="00E2248D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места для разворота и </w:t>
      </w:r>
      <w:proofErr w:type="spellStart"/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>межрейсового</w:t>
      </w:r>
      <w:proofErr w:type="spellEnd"/>
      <w:r w:rsidR="00CA265E" w:rsidRPr="00CA265E">
        <w:rPr>
          <w:rFonts w:ascii="Times New Roman" w:eastAsia="Times New Roman" w:hAnsi="Times New Roman"/>
          <w:sz w:val="26"/>
          <w:szCs w:val="26"/>
          <w:lang w:eastAsia="ru-RU"/>
        </w:rPr>
        <w:t xml:space="preserve"> отстоя транспорта общего пользования.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3.5. Важным фактором, определяющим уровень обеспечения комфорта и качество услуг, является развитие сети остановок общественного транспорта. Для этого необходимо оборудовать площадки под остановки общественного транспорта: навесом для защиты от осадков с ветрозащитными стенками и скамьями для ожидания, в том числе учитывающими потребность маломобильных групп населения, необходимым набором уличной мебели (урны, информационные щиты). Площадки должны иметь удобное для передвижения и очистки покрытие и нормативный уровень освещенности, а также иметь удобные подъездные площадки, оборудованные с учетом потребности маломобильных групп населения.</w:t>
      </w:r>
    </w:p>
    <w:p w:rsidR="00CA265E" w:rsidRPr="00CA265E" w:rsidRDefault="00CA265E" w:rsidP="00CA26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265E" w:rsidRPr="00CA265E" w:rsidRDefault="00CA265E" w:rsidP="00E2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4. Перечень муниципальных маршрутов регулярных перевозок,</w:t>
      </w:r>
    </w:p>
    <w:p w:rsidR="00CA265E" w:rsidRPr="00CA265E" w:rsidRDefault="00CA265E" w:rsidP="00E22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265E">
        <w:rPr>
          <w:rFonts w:ascii="Times New Roman" w:eastAsia="Times New Roman" w:hAnsi="Times New Roman"/>
          <w:sz w:val="26"/>
          <w:szCs w:val="26"/>
          <w:lang w:eastAsia="ru-RU"/>
        </w:rPr>
        <w:t>отнесенных к соответствующему виду регулярных перевозок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31"/>
        <w:gridCol w:w="2608"/>
        <w:gridCol w:w="2047"/>
        <w:gridCol w:w="1985"/>
      </w:tblGrid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Регистрационный номер маршрута</w:t>
            </w:r>
          </w:p>
        </w:tc>
        <w:tc>
          <w:tcPr>
            <w:tcW w:w="1531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Порядковый номер маршрута</w:t>
            </w:r>
          </w:p>
        </w:tc>
        <w:tc>
          <w:tcPr>
            <w:tcW w:w="260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муниципального маршрута регулярных перевозок</w:t>
            </w:r>
          </w:p>
        </w:tc>
        <w:tc>
          <w:tcPr>
            <w:tcW w:w="20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регулярных перевозок</w:t>
            </w:r>
          </w:p>
        </w:tc>
        <w:tc>
          <w:tcPr>
            <w:tcW w:w="198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 транспортных средств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1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0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31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«Вокзал – ДВГТУ»</w:t>
            </w:r>
          </w:p>
        </w:tc>
        <w:tc>
          <w:tcPr>
            <w:tcW w:w="2047" w:type="dxa"/>
          </w:tcPr>
          <w:p w:rsid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  <w:r w:rsidR="00E2248D"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</w:t>
            </w:r>
            <w:r w:rsid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31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E2248D"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«ДВГТУ – п. </w:t>
            </w:r>
            <w:proofErr w:type="spellStart"/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Чернореченский</w:t>
            </w:r>
            <w:proofErr w:type="spellEnd"/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ED72DC" w:rsidRP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малый, </w:t>
            </w:r>
            <w:r w:rsidR="00E2248D"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1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4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Олимпийская-Дзержинского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ED72DC" w:rsidRP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31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5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ДВГТУ-Юго-Западный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ED72DC" w:rsidRP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1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E2248D"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База ст. Уссури-ДВГТУ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ED72DC" w:rsidRP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</w:t>
            </w:r>
            <w:r w:rsid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ED72DC">
              <w:t xml:space="preserve"> </w:t>
            </w:r>
            <w:r w:rsidR="00ED72DC"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31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8</w:t>
            </w:r>
          </w:p>
        </w:tc>
        <w:tc>
          <w:tcPr>
            <w:tcW w:w="2608" w:type="dxa"/>
          </w:tcPr>
          <w:p w:rsidR="00E2248D" w:rsidRPr="00E2248D" w:rsidRDefault="00ED72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Вокзал-Полевое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ED72DC" w:rsidRPr="00ED72DC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ED72DC" w:rsidP="00ED7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72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E2248D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</w:t>
            </w:r>
            <w:r w:rsidR="0024774C">
              <w:t xml:space="preserve"> </w:t>
            </w:r>
            <w:r w:rsidR="0024774C"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</w:t>
            </w: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9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Кравчука-Луговая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</w:t>
            </w:r>
            <w:r w:rsidR="00E2248D"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Вокзал-Юго-Западный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11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Октябрьская-</w:t>
            </w:r>
            <w:proofErr w:type="spellStart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Чернореченский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12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Королева-Дзержинского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101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Ружино</w:t>
            </w:r>
            <w:proofErr w:type="spellEnd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-с. </w:t>
            </w:r>
            <w:proofErr w:type="spellStart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Иннокентьевка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102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Вокзал-с. Елизаветовка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103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Вокзал-с. Донское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104</w:t>
            </w:r>
          </w:p>
        </w:tc>
        <w:tc>
          <w:tcPr>
            <w:tcW w:w="2608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Октябрьская- с. </w:t>
            </w:r>
            <w:proofErr w:type="spellStart"/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Марково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24774C" w:rsidRPr="0024774C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</w:t>
            </w:r>
          </w:p>
          <w:p w:rsidR="00E2248D" w:rsidRPr="00E2248D" w:rsidRDefault="0024774C" w:rsidP="002477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77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</w:t>
            </w:r>
          </w:p>
        </w:tc>
      </w:tr>
      <w:tr w:rsidR="00BC5ADC" w:rsidRPr="00E2248D" w:rsidTr="00E2248D">
        <w:tc>
          <w:tcPr>
            <w:tcW w:w="1247" w:type="dxa"/>
          </w:tcPr>
          <w:p w:rsidR="00BC5ADC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31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105</w:t>
            </w:r>
          </w:p>
        </w:tc>
        <w:tc>
          <w:tcPr>
            <w:tcW w:w="2608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Вокзал-с. Тургенево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BC5ADC" w:rsidRPr="0024774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</w:t>
            </w:r>
          </w:p>
          <w:p w:rsidR="00BC5ADC" w:rsidRPr="0024774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31" w:type="dxa"/>
          </w:tcPr>
          <w:p w:rsidR="00E2248D" w:rsidRPr="00E2248D" w:rsidRDefault="0024774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2608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Ружино</w:t>
            </w:r>
            <w:proofErr w:type="spellEnd"/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-с. Невское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</w:t>
            </w:r>
          </w:p>
          <w:p w:rsidR="00E2248D" w:rsidRPr="00E2248D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большой</w:t>
            </w:r>
          </w:p>
        </w:tc>
      </w:tr>
      <w:tr w:rsidR="00E2248D" w:rsidRPr="00E2248D" w:rsidTr="00E2248D">
        <w:tc>
          <w:tcPr>
            <w:tcW w:w="1247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31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109</w:t>
            </w:r>
          </w:p>
        </w:tc>
        <w:tc>
          <w:tcPr>
            <w:tcW w:w="2608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Вокзал-с. Орловка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E2248D" w:rsidRPr="00E2248D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E2248D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средний, большой</w:t>
            </w:r>
          </w:p>
        </w:tc>
      </w:tr>
      <w:tr w:rsidR="00BC5ADC" w:rsidRPr="00E2248D" w:rsidTr="00E2248D">
        <w:tc>
          <w:tcPr>
            <w:tcW w:w="1247" w:type="dxa"/>
          </w:tcPr>
          <w:p w:rsidR="00BC5ADC" w:rsidRPr="00E2248D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31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111</w:t>
            </w:r>
          </w:p>
        </w:tc>
        <w:tc>
          <w:tcPr>
            <w:tcW w:w="2608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«В</w:t>
            </w: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окзал-с.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Филаретовка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BC5ADC" w:rsidRP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 большой</w:t>
            </w:r>
          </w:p>
        </w:tc>
      </w:tr>
      <w:tr w:rsidR="00BC5ADC" w:rsidRPr="00E2248D" w:rsidTr="00E2248D">
        <w:tc>
          <w:tcPr>
            <w:tcW w:w="1247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31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112 (на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весенний-осенний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период)</w:t>
            </w:r>
          </w:p>
        </w:tc>
        <w:tc>
          <w:tcPr>
            <w:tcW w:w="2608" w:type="dxa"/>
          </w:tcPr>
          <w:p w:rsid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Ружино</w:t>
            </w:r>
            <w:proofErr w:type="spellEnd"/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-дачи Озерные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</w:tcPr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тариф</w:t>
            </w:r>
          </w:p>
          <w:p w:rsidR="00BC5ADC" w:rsidRPr="00BC5ADC" w:rsidRDefault="00BC5ADC" w:rsidP="00BC5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нерегулируемый</w:t>
            </w:r>
          </w:p>
        </w:tc>
        <w:tc>
          <w:tcPr>
            <w:tcW w:w="1985" w:type="dxa"/>
          </w:tcPr>
          <w:p w:rsidR="00BC5ADC" w:rsidRPr="00BC5ADC" w:rsidRDefault="00BC5ADC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малый, средний, большой</w:t>
            </w:r>
          </w:p>
        </w:tc>
      </w:tr>
    </w:tbl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5. Перечень муниципальных маршрутов, в отношении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которых предусмотрено изменение вида регулярных перевозок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490"/>
        <w:gridCol w:w="2310"/>
        <w:gridCol w:w="1757"/>
        <w:gridCol w:w="1890"/>
      </w:tblGrid>
      <w:tr w:rsidR="00E2248D" w:rsidRPr="00E2248D" w:rsidTr="000F74C5">
        <w:tc>
          <w:tcPr>
            <w:tcW w:w="57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9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231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регулярных</w:t>
            </w:r>
            <w:r w:rsidR="00BC5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перевозок по состоянию на 01.05.2018</w:t>
            </w:r>
          </w:p>
        </w:tc>
        <w:tc>
          <w:tcPr>
            <w:tcW w:w="1757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Планируемый вид регулярных перевозок</w:t>
            </w:r>
          </w:p>
        </w:tc>
        <w:tc>
          <w:tcPr>
            <w:tcW w:w="189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изменения вида регулярных перевозок</w:t>
            </w:r>
          </w:p>
        </w:tc>
      </w:tr>
      <w:tr w:rsidR="00E2248D" w:rsidRPr="00E2248D" w:rsidTr="000F74C5">
        <w:tc>
          <w:tcPr>
            <w:tcW w:w="57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47" w:type="dxa"/>
            <w:gridSpan w:val="4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</w:tbl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6. Муниципальные маршруты, в отношении которых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предусмотрено установление, изменение или отмена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730"/>
        <w:gridCol w:w="1695"/>
        <w:gridCol w:w="2608"/>
        <w:gridCol w:w="1425"/>
      </w:tblGrid>
      <w:tr w:rsidR="00E2248D" w:rsidRPr="00E2248D" w:rsidTr="000F74C5">
        <w:tc>
          <w:tcPr>
            <w:tcW w:w="57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73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69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изменения маршрута (установление, изменение, отмена)</w:t>
            </w:r>
          </w:p>
        </w:tc>
        <w:tc>
          <w:tcPr>
            <w:tcW w:w="260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изменения</w:t>
            </w:r>
          </w:p>
        </w:tc>
        <w:tc>
          <w:tcPr>
            <w:tcW w:w="142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E2248D" w:rsidRPr="00E2248D" w:rsidTr="000F74C5">
        <w:tc>
          <w:tcPr>
            <w:tcW w:w="57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3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9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0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2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E2248D" w:rsidRPr="00E2248D" w:rsidTr="000F74C5">
        <w:tc>
          <w:tcPr>
            <w:tcW w:w="57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458" w:type="dxa"/>
            <w:gridSpan w:val="4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</w:tbl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7. Муниципальные маршруты регулярных перевозок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по регулируемым тарифам, по которым планируется проведение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248D">
        <w:rPr>
          <w:rFonts w:ascii="Times New Roman" w:eastAsia="Times New Roman" w:hAnsi="Times New Roman"/>
          <w:sz w:val="26"/>
          <w:szCs w:val="26"/>
          <w:lang w:eastAsia="ru-RU"/>
        </w:rPr>
        <w:t>электронных аукционов и заключение муниципальных контрактов</w:t>
      </w:r>
    </w:p>
    <w:p w:rsidR="00E2248D" w:rsidRPr="00E2248D" w:rsidRDefault="00E2248D" w:rsidP="00E224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50"/>
        <w:gridCol w:w="1845"/>
        <w:gridCol w:w="3628"/>
      </w:tblGrid>
      <w:tr w:rsidR="00E2248D" w:rsidRPr="00E2248D" w:rsidTr="000F74C5">
        <w:tc>
          <w:tcPr>
            <w:tcW w:w="66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5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Номер и наименование муниципального маршрута</w:t>
            </w:r>
          </w:p>
        </w:tc>
        <w:tc>
          <w:tcPr>
            <w:tcW w:w="184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 выполнения</w:t>
            </w:r>
          </w:p>
        </w:tc>
        <w:tc>
          <w:tcPr>
            <w:tcW w:w="362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</w:t>
            </w:r>
          </w:p>
        </w:tc>
      </w:tr>
      <w:tr w:rsidR="00E2248D" w:rsidRPr="00E2248D" w:rsidTr="000F74C5">
        <w:tc>
          <w:tcPr>
            <w:tcW w:w="66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5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E2248D" w:rsidRPr="00E2248D" w:rsidTr="000F74C5">
        <w:tc>
          <w:tcPr>
            <w:tcW w:w="660" w:type="dxa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323" w:type="dxa"/>
            <w:gridSpan w:val="3"/>
          </w:tcPr>
          <w:p w:rsidR="00E2248D" w:rsidRPr="00E2248D" w:rsidRDefault="00E2248D" w:rsidP="00E2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24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</w:tbl>
    <w:p w:rsidR="00CA265E" w:rsidRPr="00211B1C" w:rsidRDefault="00CA265E" w:rsidP="00BC5A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A265E" w:rsidRPr="0021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B6"/>
    <w:rsid w:val="000F5DB8"/>
    <w:rsid w:val="00152B2F"/>
    <w:rsid w:val="001E5B59"/>
    <w:rsid w:val="00211B1C"/>
    <w:rsid w:val="00214E3C"/>
    <w:rsid w:val="0024774C"/>
    <w:rsid w:val="003732EC"/>
    <w:rsid w:val="003A368C"/>
    <w:rsid w:val="00465825"/>
    <w:rsid w:val="00535B44"/>
    <w:rsid w:val="005943D6"/>
    <w:rsid w:val="006252B6"/>
    <w:rsid w:val="00662BC7"/>
    <w:rsid w:val="006F763C"/>
    <w:rsid w:val="00723902"/>
    <w:rsid w:val="008953EE"/>
    <w:rsid w:val="008C4518"/>
    <w:rsid w:val="008E24C2"/>
    <w:rsid w:val="00BA2635"/>
    <w:rsid w:val="00BC5ADC"/>
    <w:rsid w:val="00BF0E9B"/>
    <w:rsid w:val="00CA265E"/>
    <w:rsid w:val="00D10E48"/>
    <w:rsid w:val="00E2248D"/>
    <w:rsid w:val="00ED72DC"/>
    <w:rsid w:val="00E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cp:lastPrinted>2018-05-24T06:41:00Z</cp:lastPrinted>
  <dcterms:created xsi:type="dcterms:W3CDTF">2017-03-29T08:02:00Z</dcterms:created>
  <dcterms:modified xsi:type="dcterms:W3CDTF">2018-05-28T00:30:00Z</dcterms:modified>
</cp:coreProperties>
</file>